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0" w:rsidRPr="00ED52FE" w:rsidRDefault="00DA79AF" w:rsidP="00ED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52F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3C82" w:rsidRPr="00ED52FE">
        <w:rPr>
          <w:rFonts w:ascii="Times New Roman" w:hAnsi="Times New Roman" w:cs="Times New Roman"/>
          <w:b/>
          <w:sz w:val="28"/>
          <w:szCs w:val="28"/>
        </w:rPr>
        <w:t xml:space="preserve">ПРОВЕДЕНИЯ РАБОТ ПО ТЕКУЩЕМУ РЕМОНТУ ОБЩЕГО ИМУЩЕСТВА   ДОМА № </w:t>
      </w:r>
      <w:r w:rsidR="00C01473">
        <w:rPr>
          <w:rFonts w:ascii="Times New Roman" w:hAnsi="Times New Roman" w:cs="Times New Roman"/>
          <w:b/>
          <w:sz w:val="28"/>
          <w:szCs w:val="28"/>
        </w:rPr>
        <w:t>54</w:t>
      </w:r>
      <w:r w:rsidR="0077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1473" w:rsidRPr="00ED52F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A2125F">
        <w:rPr>
          <w:rFonts w:ascii="Times New Roman" w:hAnsi="Times New Roman" w:cs="Times New Roman"/>
          <w:b/>
          <w:sz w:val="28"/>
          <w:szCs w:val="28"/>
        </w:rPr>
        <w:t>ВИШНЕВАЯ</w:t>
      </w:r>
      <w:proofErr w:type="gramEnd"/>
      <w:r w:rsidR="00193C82" w:rsidRPr="00ED52FE">
        <w:rPr>
          <w:rFonts w:ascii="Times New Roman" w:hAnsi="Times New Roman" w:cs="Times New Roman"/>
          <w:b/>
          <w:sz w:val="28"/>
          <w:szCs w:val="28"/>
        </w:rPr>
        <w:t>, г. ТАГАНРОГ НА</w:t>
      </w:r>
      <w:r w:rsidRPr="00ED52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1473">
        <w:rPr>
          <w:rFonts w:ascii="Times New Roman" w:hAnsi="Times New Roman" w:cs="Times New Roman"/>
          <w:b/>
          <w:sz w:val="28"/>
          <w:szCs w:val="28"/>
        </w:rPr>
        <w:t>7</w:t>
      </w:r>
      <w:r w:rsidRPr="00ED52F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3849"/>
        <w:gridCol w:w="1883"/>
        <w:gridCol w:w="2384"/>
        <w:gridCol w:w="1826"/>
      </w:tblGrid>
      <w:tr w:rsidR="00B21ABB" w:rsidRPr="00B21ABB" w:rsidTr="00C61268">
        <w:tc>
          <w:tcPr>
            <w:tcW w:w="762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9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3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384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с учётом материалов (руб.)</w:t>
            </w:r>
          </w:p>
        </w:tc>
        <w:tc>
          <w:tcPr>
            <w:tcW w:w="1826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1473" w:rsidRPr="00B21ABB" w:rsidTr="00C61268">
        <w:trPr>
          <w:trHeight w:val="353"/>
        </w:trPr>
        <w:tc>
          <w:tcPr>
            <w:tcW w:w="10704" w:type="dxa"/>
            <w:gridSpan w:val="5"/>
          </w:tcPr>
          <w:p w:rsidR="00C01473" w:rsidRPr="00C01473" w:rsidRDefault="00C01473" w:rsidP="00C0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73" w:rsidRPr="00B21ABB" w:rsidTr="00C61268">
        <w:trPr>
          <w:trHeight w:val="388"/>
        </w:trPr>
        <w:tc>
          <w:tcPr>
            <w:tcW w:w="762" w:type="dxa"/>
          </w:tcPr>
          <w:p w:rsidR="00C01473" w:rsidRDefault="00C01473" w:rsidP="00C0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C01473" w:rsidRPr="00B21ABB" w:rsidRDefault="00C01473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подвальных помещений дома</w:t>
            </w:r>
          </w:p>
        </w:tc>
        <w:tc>
          <w:tcPr>
            <w:tcW w:w="1883" w:type="dxa"/>
          </w:tcPr>
          <w:p w:rsidR="00C01473" w:rsidRPr="00B21ABB" w:rsidRDefault="00C01473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под 3 и 4 подъездами</w:t>
            </w:r>
          </w:p>
        </w:tc>
        <w:tc>
          <w:tcPr>
            <w:tcW w:w="2384" w:type="dxa"/>
          </w:tcPr>
          <w:p w:rsidR="00C01473" w:rsidRPr="00B21ABB" w:rsidRDefault="00C01473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26" w:type="dxa"/>
          </w:tcPr>
          <w:p w:rsidR="00C01473" w:rsidRPr="00B21ABB" w:rsidRDefault="00C01473" w:rsidP="00C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A2125F" w:rsidRDefault="00C01473" w:rsidP="00C0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труб ЦО </w:t>
            </w:r>
          </w:p>
        </w:tc>
        <w:tc>
          <w:tcPr>
            <w:tcW w:w="1883" w:type="dxa"/>
          </w:tcPr>
          <w:p w:rsidR="00A2125F" w:rsidRPr="00B21ABB" w:rsidRDefault="00C01473" w:rsidP="00C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дома</w:t>
            </w:r>
          </w:p>
        </w:tc>
        <w:tc>
          <w:tcPr>
            <w:tcW w:w="2384" w:type="dxa"/>
          </w:tcPr>
          <w:p w:rsidR="00A2125F" w:rsidRPr="00B21ABB" w:rsidRDefault="00C01473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26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A2125F" w:rsidRDefault="00C01473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межэтажных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щитовых </w:t>
            </w:r>
          </w:p>
        </w:tc>
        <w:tc>
          <w:tcPr>
            <w:tcW w:w="1883" w:type="dxa"/>
          </w:tcPr>
          <w:p w:rsidR="00A2125F" w:rsidRPr="00B21ABB" w:rsidRDefault="00C01473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дома</w:t>
            </w:r>
          </w:p>
        </w:tc>
        <w:tc>
          <w:tcPr>
            <w:tcW w:w="2384" w:type="dxa"/>
          </w:tcPr>
          <w:p w:rsidR="00A2125F" w:rsidRPr="00B21ABB" w:rsidRDefault="00DC018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6" w:type="dxa"/>
          </w:tcPr>
          <w:p w:rsidR="00A2125F" w:rsidRPr="00B21ABB" w:rsidRDefault="00C01473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A2125F" w:rsidRDefault="00C01473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трубы холодного водоснабжения к общедомовому счетчику холодной воды</w:t>
            </w:r>
          </w:p>
        </w:tc>
        <w:tc>
          <w:tcPr>
            <w:tcW w:w="1883" w:type="dxa"/>
          </w:tcPr>
          <w:p w:rsidR="00A2125F" w:rsidRPr="00B21ABB" w:rsidRDefault="00C01473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дома</w:t>
            </w:r>
          </w:p>
        </w:tc>
        <w:tc>
          <w:tcPr>
            <w:tcW w:w="2384" w:type="dxa"/>
          </w:tcPr>
          <w:p w:rsidR="00A2125F" w:rsidRPr="00B21ABB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826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A2125F" w:rsidRDefault="00D97000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общедомового узла учета тепловой энергии</w:t>
            </w:r>
          </w:p>
        </w:tc>
        <w:tc>
          <w:tcPr>
            <w:tcW w:w="1883" w:type="dxa"/>
          </w:tcPr>
          <w:p w:rsidR="00A2125F" w:rsidRPr="00B21ABB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дома</w:t>
            </w:r>
          </w:p>
        </w:tc>
        <w:tc>
          <w:tcPr>
            <w:tcW w:w="2384" w:type="dxa"/>
          </w:tcPr>
          <w:p w:rsidR="00A2125F" w:rsidRPr="00B21ABB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826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9" w:type="dxa"/>
          </w:tcPr>
          <w:p w:rsidR="00A2125F" w:rsidRDefault="00D97000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ввод в эксплуатацию общедомового счётчика электрической энергии</w:t>
            </w:r>
          </w:p>
        </w:tc>
        <w:tc>
          <w:tcPr>
            <w:tcW w:w="1883" w:type="dxa"/>
          </w:tcPr>
          <w:p w:rsidR="00A2125F" w:rsidRPr="00B21ABB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-ого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A2125F" w:rsidRPr="00B21ABB" w:rsidRDefault="00A2125F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2125F" w:rsidRPr="00B21ABB" w:rsidTr="00C61268">
        <w:tc>
          <w:tcPr>
            <w:tcW w:w="762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A2125F" w:rsidRDefault="00D97000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примыкающей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883" w:type="dxa"/>
          </w:tcPr>
          <w:p w:rsidR="00A2125F" w:rsidRPr="00B21ABB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2384" w:type="dxa"/>
          </w:tcPr>
          <w:p w:rsidR="00A2125F" w:rsidRPr="00B21ABB" w:rsidRDefault="00A2125F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C0180" w:rsidRPr="00B21ABB" w:rsidTr="00C61268">
        <w:tc>
          <w:tcPr>
            <w:tcW w:w="762" w:type="dxa"/>
          </w:tcPr>
          <w:p w:rsidR="00DC0180" w:rsidRPr="00B21ABB" w:rsidRDefault="00DC0180" w:rsidP="00F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9" w:type="dxa"/>
          </w:tcPr>
          <w:p w:rsidR="00DC0180" w:rsidRDefault="00D97000" w:rsidP="000E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 ввод в эксплуатацию общедомового узла учета холодной воды</w:t>
            </w:r>
          </w:p>
        </w:tc>
        <w:tc>
          <w:tcPr>
            <w:tcW w:w="1883" w:type="dxa"/>
          </w:tcPr>
          <w:p w:rsidR="00DC0180" w:rsidRPr="00B21ABB" w:rsidRDefault="00D97000" w:rsidP="000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дома</w:t>
            </w:r>
          </w:p>
        </w:tc>
        <w:tc>
          <w:tcPr>
            <w:tcW w:w="2384" w:type="dxa"/>
          </w:tcPr>
          <w:p w:rsidR="00DC0180" w:rsidRPr="00B21ABB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6" w:type="dxa"/>
          </w:tcPr>
          <w:p w:rsidR="00DC0180" w:rsidRPr="00B21ABB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2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C0180" w:rsidRPr="00B21ABB" w:rsidTr="00C61268">
        <w:tc>
          <w:tcPr>
            <w:tcW w:w="762" w:type="dxa"/>
          </w:tcPr>
          <w:p w:rsidR="00DC0180" w:rsidRPr="00B21ABB" w:rsidRDefault="00F512A3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DC0180" w:rsidRDefault="00D97000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(согласно заявлениям от собственников)</w:t>
            </w:r>
          </w:p>
        </w:tc>
        <w:tc>
          <w:tcPr>
            <w:tcW w:w="1883" w:type="dxa"/>
          </w:tcPr>
          <w:p w:rsidR="00DC0180" w:rsidRPr="00B21ABB" w:rsidRDefault="00D97000" w:rsidP="00B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дома</w:t>
            </w:r>
          </w:p>
        </w:tc>
        <w:tc>
          <w:tcPr>
            <w:tcW w:w="2384" w:type="dxa"/>
          </w:tcPr>
          <w:p w:rsidR="00DC0180" w:rsidRPr="00B21ABB" w:rsidRDefault="00DC018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C0180" w:rsidRPr="00B21ABB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2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97000" w:rsidRPr="00B21ABB" w:rsidTr="00C61268">
        <w:tc>
          <w:tcPr>
            <w:tcW w:w="762" w:type="dxa"/>
          </w:tcPr>
          <w:p w:rsidR="00D97000" w:rsidRDefault="00D97000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9" w:type="dxa"/>
          </w:tcPr>
          <w:p w:rsidR="00D97000" w:rsidRDefault="00D97000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системе ЦО</w:t>
            </w:r>
          </w:p>
        </w:tc>
        <w:tc>
          <w:tcPr>
            <w:tcW w:w="1883" w:type="dxa"/>
          </w:tcPr>
          <w:p w:rsidR="00D97000" w:rsidRDefault="00D97000" w:rsidP="00B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дома</w:t>
            </w:r>
          </w:p>
        </w:tc>
        <w:tc>
          <w:tcPr>
            <w:tcW w:w="2384" w:type="dxa"/>
          </w:tcPr>
          <w:p w:rsidR="00D97000" w:rsidRPr="00B21ABB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26" w:type="dxa"/>
          </w:tcPr>
          <w:p w:rsidR="00D97000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97000" w:rsidRPr="00B21ABB" w:rsidTr="00C61268">
        <w:tc>
          <w:tcPr>
            <w:tcW w:w="762" w:type="dxa"/>
          </w:tcPr>
          <w:p w:rsidR="00D97000" w:rsidRDefault="00D97000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49" w:type="dxa"/>
          </w:tcPr>
          <w:p w:rsidR="00D97000" w:rsidRDefault="00C61268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на участке за домом</w:t>
            </w:r>
          </w:p>
        </w:tc>
        <w:tc>
          <w:tcPr>
            <w:tcW w:w="1883" w:type="dxa"/>
          </w:tcPr>
          <w:p w:rsidR="00D97000" w:rsidRDefault="00C61268" w:rsidP="00B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2384" w:type="dxa"/>
          </w:tcPr>
          <w:p w:rsidR="00D97000" w:rsidRDefault="00C61268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826" w:type="dxa"/>
          </w:tcPr>
          <w:p w:rsidR="00D97000" w:rsidRDefault="00C61268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97000" w:rsidRPr="00B21ABB" w:rsidTr="00C61268">
        <w:tc>
          <w:tcPr>
            <w:tcW w:w="762" w:type="dxa"/>
          </w:tcPr>
          <w:p w:rsidR="00D97000" w:rsidRDefault="00D97000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49" w:type="dxa"/>
          </w:tcPr>
          <w:p w:rsidR="00D97000" w:rsidRDefault="00D97000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стояков (согласно заявлениям от собственников) </w:t>
            </w:r>
          </w:p>
        </w:tc>
        <w:tc>
          <w:tcPr>
            <w:tcW w:w="1883" w:type="dxa"/>
          </w:tcPr>
          <w:p w:rsidR="00D97000" w:rsidRDefault="00D97000" w:rsidP="00B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7000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97000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97000" w:rsidRPr="00B21ABB" w:rsidTr="00C61268">
        <w:tc>
          <w:tcPr>
            <w:tcW w:w="762" w:type="dxa"/>
          </w:tcPr>
          <w:p w:rsidR="00D97000" w:rsidRDefault="00D97000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9" w:type="dxa"/>
          </w:tcPr>
          <w:p w:rsidR="00D97000" w:rsidRDefault="00D97000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лестничных площадок и маршей</w:t>
            </w:r>
          </w:p>
        </w:tc>
        <w:tc>
          <w:tcPr>
            <w:tcW w:w="1883" w:type="dxa"/>
          </w:tcPr>
          <w:p w:rsidR="00D97000" w:rsidRDefault="00D97000" w:rsidP="00B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</w:p>
        </w:tc>
        <w:tc>
          <w:tcPr>
            <w:tcW w:w="2384" w:type="dxa"/>
          </w:tcPr>
          <w:p w:rsidR="00D97000" w:rsidRDefault="00D97000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97000" w:rsidRDefault="00D9700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61268" w:rsidRPr="00B21ABB" w:rsidTr="00C61268">
        <w:tc>
          <w:tcPr>
            <w:tcW w:w="762" w:type="dxa"/>
          </w:tcPr>
          <w:p w:rsidR="00C61268" w:rsidRDefault="00C61268" w:rsidP="004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C61268" w:rsidRDefault="00C61268" w:rsidP="00B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кранов для стравливания воздуха из отопительной системы в квартирах пятых этажей дома</w:t>
            </w:r>
          </w:p>
        </w:tc>
        <w:tc>
          <w:tcPr>
            <w:tcW w:w="1883" w:type="dxa"/>
          </w:tcPr>
          <w:p w:rsidR="00C61268" w:rsidRDefault="00C61268" w:rsidP="00C1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50, 68, 70, 35</w:t>
            </w:r>
          </w:p>
        </w:tc>
        <w:tc>
          <w:tcPr>
            <w:tcW w:w="2384" w:type="dxa"/>
          </w:tcPr>
          <w:p w:rsidR="00C61268" w:rsidRDefault="00C61268" w:rsidP="00C1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26" w:type="dxa"/>
          </w:tcPr>
          <w:p w:rsidR="00C61268" w:rsidRDefault="00C61268" w:rsidP="00C1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AC2D2B" w:rsidRDefault="00AC2D2B">
      <w:pPr>
        <w:rPr>
          <w:rFonts w:ascii="Times New Roman" w:hAnsi="Times New Roman" w:cs="Times New Roman"/>
          <w:sz w:val="24"/>
          <w:szCs w:val="24"/>
        </w:rPr>
      </w:pPr>
    </w:p>
    <w:p w:rsidR="004A0577" w:rsidRPr="00B21ABB" w:rsidRDefault="004A0577">
      <w:pPr>
        <w:rPr>
          <w:rFonts w:ascii="Times New Roman" w:hAnsi="Times New Roman" w:cs="Times New Roman"/>
          <w:sz w:val="24"/>
          <w:szCs w:val="24"/>
        </w:rPr>
      </w:pPr>
      <w:r w:rsidRPr="00B21ABB">
        <w:rPr>
          <w:rFonts w:ascii="Times New Roman" w:hAnsi="Times New Roman" w:cs="Times New Roman"/>
          <w:sz w:val="24"/>
          <w:szCs w:val="24"/>
        </w:rPr>
        <w:t xml:space="preserve">ПРИМЕЧАНИЕ: Объём работ и сроки </w:t>
      </w:r>
      <w:r w:rsidR="00834E00" w:rsidRPr="00B21ABB">
        <w:rPr>
          <w:rFonts w:ascii="Times New Roman" w:hAnsi="Times New Roman" w:cs="Times New Roman"/>
          <w:sz w:val="24"/>
          <w:szCs w:val="24"/>
        </w:rPr>
        <w:t>их выполнения</w:t>
      </w:r>
      <w:r w:rsidRPr="00B21ABB">
        <w:rPr>
          <w:rFonts w:ascii="Times New Roman" w:hAnsi="Times New Roman" w:cs="Times New Roman"/>
          <w:sz w:val="24"/>
          <w:szCs w:val="24"/>
        </w:rPr>
        <w:t xml:space="preserve">  могут корректироваться в зависимости от наличия  средств  на лицевом  счёте дома, изменения сто</w:t>
      </w:r>
      <w:r w:rsidR="00834E00" w:rsidRPr="00B21ABB">
        <w:rPr>
          <w:rFonts w:ascii="Times New Roman" w:hAnsi="Times New Roman" w:cs="Times New Roman"/>
          <w:sz w:val="24"/>
          <w:szCs w:val="24"/>
        </w:rPr>
        <w:t xml:space="preserve">имости  материалов, либо  единицы работ, а также  </w:t>
      </w:r>
      <w:r w:rsidR="00AC2D2B">
        <w:rPr>
          <w:rFonts w:ascii="Times New Roman" w:hAnsi="Times New Roman" w:cs="Times New Roman"/>
          <w:sz w:val="24"/>
          <w:szCs w:val="24"/>
        </w:rPr>
        <w:t>в случае порядка приоритетности.</w:t>
      </w:r>
    </w:p>
    <w:sectPr w:rsidR="004A0577" w:rsidRPr="00B21ABB" w:rsidSect="007751B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F6D"/>
    <w:multiLevelType w:val="hybridMultilevel"/>
    <w:tmpl w:val="5C32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7"/>
    <w:rsid w:val="000545AF"/>
    <w:rsid w:val="000C46F0"/>
    <w:rsid w:val="00193C82"/>
    <w:rsid w:val="001E466A"/>
    <w:rsid w:val="002E489F"/>
    <w:rsid w:val="004A0577"/>
    <w:rsid w:val="00533218"/>
    <w:rsid w:val="0059088C"/>
    <w:rsid w:val="00594576"/>
    <w:rsid w:val="005A7647"/>
    <w:rsid w:val="00602DBB"/>
    <w:rsid w:val="00633DD6"/>
    <w:rsid w:val="006B2063"/>
    <w:rsid w:val="006D7D40"/>
    <w:rsid w:val="007751B9"/>
    <w:rsid w:val="00834E00"/>
    <w:rsid w:val="00870B3D"/>
    <w:rsid w:val="0099290F"/>
    <w:rsid w:val="009A3826"/>
    <w:rsid w:val="009F20B8"/>
    <w:rsid w:val="00A16D0F"/>
    <w:rsid w:val="00A2125F"/>
    <w:rsid w:val="00AC2D2B"/>
    <w:rsid w:val="00AF3A65"/>
    <w:rsid w:val="00B21ABB"/>
    <w:rsid w:val="00BA35A1"/>
    <w:rsid w:val="00C01473"/>
    <w:rsid w:val="00C61268"/>
    <w:rsid w:val="00CC6CE5"/>
    <w:rsid w:val="00CE5193"/>
    <w:rsid w:val="00D97000"/>
    <w:rsid w:val="00DA79AF"/>
    <w:rsid w:val="00DC0180"/>
    <w:rsid w:val="00DD7FEF"/>
    <w:rsid w:val="00ED2370"/>
    <w:rsid w:val="00ED52FE"/>
    <w:rsid w:val="00F512A3"/>
    <w:rsid w:val="00F760ED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B581-0027-4B87-B8A0-0B9C8FBE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7</cp:revision>
  <cp:lastPrinted>2017-02-14T07:37:00Z</cp:lastPrinted>
  <dcterms:created xsi:type="dcterms:W3CDTF">2016-11-02T08:27:00Z</dcterms:created>
  <dcterms:modified xsi:type="dcterms:W3CDTF">2017-02-14T07:37:00Z</dcterms:modified>
</cp:coreProperties>
</file>